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81" w:rsidRPr="002D7B44" w:rsidRDefault="002D7B44" w:rsidP="00752307">
      <w:pPr>
        <w:tabs>
          <w:tab w:val="left" w:pos="1046"/>
          <w:tab w:val="center" w:pos="5315"/>
        </w:tabs>
        <w:spacing w:beforeLines="20" w:before="72" w:afterLines="30" w:after="108" w:line="500" w:lineRule="exact"/>
        <w:jc w:val="center"/>
        <w:rPr>
          <w:rFonts w:ascii="標楷體" w:eastAsia="標楷體" w:hAnsi="標楷體"/>
          <w:b/>
          <w:sz w:val="28"/>
        </w:rPr>
      </w:pPr>
      <w:r w:rsidRPr="002D7B44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>嘉義市</w:t>
      </w:r>
      <w:r w:rsidR="00350583" w:rsidRPr="002D7B44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>政府</w:t>
      </w:r>
      <w:r w:rsidRPr="002D7B44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>財政</w:t>
      </w:r>
      <w:r w:rsidR="00350583" w:rsidRPr="002D7B44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>稅務局</w:t>
      </w:r>
      <w:r w:rsidR="00153D81" w:rsidRPr="002D7B44">
        <w:rPr>
          <w:rFonts w:ascii="標楷體" w:eastAsia="標楷體" w:hAnsi="標楷體" w:hint="eastAsia"/>
          <w:b/>
          <w:sz w:val="28"/>
        </w:rPr>
        <w:t>處理納稅者權利保護案件滿意度調查表</w:t>
      </w:r>
    </w:p>
    <w:p w:rsidR="00153D81" w:rsidRPr="002D7B44" w:rsidRDefault="00153D81" w:rsidP="00153D81">
      <w:pPr>
        <w:rPr>
          <w:rFonts w:ascii="標楷體" w:eastAsia="標楷體" w:hAnsi="標楷體"/>
          <w:color w:val="FF0000"/>
        </w:rPr>
      </w:pPr>
      <w:r w:rsidRPr="002D7B44">
        <w:rPr>
          <w:rFonts w:ascii="標楷體" w:eastAsia="標楷體" w:hAnsi="標楷體" w:hint="eastAsia"/>
          <w:color w:val="FF0000"/>
        </w:rPr>
        <w:t>本表*</w:t>
      </w:r>
      <w:proofErr w:type="gramStart"/>
      <w:r w:rsidRPr="002D7B44">
        <w:rPr>
          <w:rFonts w:ascii="標楷體" w:eastAsia="標楷體" w:hAnsi="標楷體" w:hint="eastAsia"/>
          <w:color w:val="FF0000"/>
        </w:rPr>
        <w:t>為必填欄位</w:t>
      </w:r>
      <w:proofErr w:type="gramEnd"/>
      <w:r w:rsidRPr="002D7B44">
        <w:rPr>
          <w:rFonts w:ascii="標楷體" w:eastAsia="標楷體" w:hAnsi="標楷體" w:hint="eastAsia"/>
          <w:color w:val="FF0000"/>
        </w:rPr>
        <w:t>，未填寫或同一滿意度調查項目重複勾選者，視為無效問卷</w:t>
      </w:r>
    </w:p>
    <w:p w:rsidR="00153D81" w:rsidRPr="002D7B44" w:rsidRDefault="00153D81" w:rsidP="00153D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D7B44">
        <w:rPr>
          <w:rFonts w:ascii="標楷體" w:eastAsia="標楷體" w:hAnsi="標楷體" w:hint="eastAsia"/>
        </w:rPr>
        <w:t>基本資料</w:t>
      </w:r>
    </w:p>
    <w:p w:rsidR="00153D81" w:rsidRPr="002D7B44" w:rsidRDefault="00153D81" w:rsidP="00153D8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2D7B44">
        <w:rPr>
          <w:rFonts w:ascii="標楷體" w:eastAsia="標楷體" w:hAnsi="標楷體" w:hint="eastAsia"/>
          <w:shd w:val="clear" w:color="auto" w:fill="FFFFFF" w:themeFill="background1"/>
        </w:rPr>
        <w:t>案件編號：(由</w:t>
      </w:r>
      <w:r w:rsidR="002D7B44" w:rsidRPr="002D7B44">
        <w:rPr>
          <w:rFonts w:ascii="標楷體" w:eastAsia="標楷體" w:hAnsi="標楷體" w:hint="eastAsia"/>
          <w:shd w:val="clear" w:color="auto" w:fill="FFFFFF" w:themeFill="background1"/>
        </w:rPr>
        <w:t>本局</w:t>
      </w:r>
      <w:r w:rsidRPr="002D7B44">
        <w:rPr>
          <w:rFonts w:ascii="標楷體" w:eastAsia="標楷體" w:hAnsi="標楷體" w:hint="eastAsia"/>
          <w:shd w:val="clear" w:color="auto" w:fill="FFFFFF" w:themeFill="background1"/>
        </w:rPr>
        <w:t>提供予納稅者)</w:t>
      </w:r>
    </w:p>
    <w:p w:rsidR="00153D81" w:rsidRPr="002D7B44" w:rsidRDefault="00153D81" w:rsidP="00153D8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2D7B44">
        <w:rPr>
          <w:rFonts w:ascii="標楷體" w:eastAsia="標楷體" w:hAnsi="標楷體" w:hint="eastAsia"/>
          <w:shd w:val="clear" w:color="auto" w:fill="FFFFFF" w:themeFill="background1"/>
        </w:rPr>
        <w:t>案件類型：</w:t>
      </w:r>
      <w:r w:rsidR="00B00AF8" w:rsidRPr="002D7B44">
        <w:rPr>
          <w:rFonts w:ascii="標楷體" w:eastAsia="標楷體" w:hAnsi="標楷體" w:hint="eastAsia"/>
          <w:shd w:val="clear" w:color="auto" w:fill="FFFFFF" w:themeFill="background1"/>
        </w:rPr>
        <w:t>(由</w:t>
      </w:r>
      <w:r w:rsidR="002D7B44" w:rsidRPr="002D7B44">
        <w:rPr>
          <w:rFonts w:ascii="標楷體" w:eastAsia="標楷體" w:hAnsi="標楷體" w:hint="eastAsia"/>
          <w:shd w:val="clear" w:color="auto" w:fill="FFFFFF" w:themeFill="background1"/>
        </w:rPr>
        <w:t>本局</w:t>
      </w:r>
      <w:r w:rsidR="00B00AF8" w:rsidRPr="002D7B44">
        <w:rPr>
          <w:rFonts w:ascii="標楷體" w:eastAsia="標楷體" w:hAnsi="標楷體" w:hint="eastAsia"/>
          <w:shd w:val="clear" w:color="auto" w:fill="FFFFFF" w:themeFill="background1"/>
        </w:rPr>
        <w:t>提供予納稅者)</w:t>
      </w:r>
      <w:r w:rsidR="00B00AF8" w:rsidRPr="002D7B44">
        <w:rPr>
          <w:rFonts w:ascii="標楷體" w:eastAsia="標楷體" w:hAnsi="標楷體"/>
          <w:shd w:val="clear" w:color="auto" w:fill="FFFFFF" w:themeFill="background1"/>
        </w:rPr>
        <w:br/>
      </w:r>
      <w:r w:rsidR="00B00AF8" w:rsidRPr="002D7B44">
        <w:rPr>
          <w:rFonts w:ascii="標楷體" w:eastAsia="標楷體" w:hAnsi="標楷體" w:hint="eastAsia"/>
          <w:shd w:val="clear" w:color="auto" w:fill="FFFFFF" w:themeFill="background1"/>
        </w:rPr>
        <w:t>□稅捐爭議溝通與協調案件</w:t>
      </w:r>
      <w:r w:rsidR="00A6121A" w:rsidRPr="002D7B44">
        <w:rPr>
          <w:rFonts w:ascii="標楷體" w:eastAsia="標楷體" w:hAnsi="標楷體" w:hint="eastAsia"/>
          <w:shd w:val="clear" w:color="auto" w:fill="FFFFFF" w:themeFill="background1"/>
        </w:rPr>
        <w:t xml:space="preserve">   </w:t>
      </w:r>
      <w:r w:rsidR="00B00AF8" w:rsidRPr="002D7B44">
        <w:rPr>
          <w:rFonts w:ascii="標楷體" w:eastAsia="標楷體" w:hAnsi="標楷體" w:hint="eastAsia"/>
          <w:shd w:val="clear" w:color="auto" w:fill="FFFFFF" w:themeFill="background1"/>
        </w:rPr>
        <w:t>□申訴或陳情案件</w:t>
      </w:r>
      <w:r w:rsidR="00A6121A" w:rsidRPr="002D7B44">
        <w:rPr>
          <w:rFonts w:ascii="標楷體" w:eastAsia="標楷體" w:hAnsi="標楷體" w:hint="eastAsia"/>
          <w:shd w:val="clear" w:color="auto" w:fill="FFFFFF" w:themeFill="background1"/>
        </w:rPr>
        <w:t xml:space="preserve">   </w:t>
      </w:r>
      <w:r w:rsidR="00B00AF8" w:rsidRPr="002D7B44">
        <w:rPr>
          <w:rFonts w:ascii="標楷體" w:eastAsia="標楷體" w:hAnsi="標楷體" w:hint="eastAsia"/>
          <w:shd w:val="clear" w:color="auto" w:fill="FFFFFF" w:themeFill="background1"/>
        </w:rPr>
        <w:t>□行政救濟諮詢與協助案件</w:t>
      </w:r>
    </w:p>
    <w:p w:rsidR="00153D81" w:rsidRPr="002D7B44" w:rsidRDefault="00153D81" w:rsidP="002B0F4E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2D7B44">
        <w:rPr>
          <w:rFonts w:ascii="標楷體" w:eastAsia="標楷體" w:hAnsi="標楷體" w:hint="eastAsia"/>
          <w:shd w:val="clear" w:color="auto" w:fill="FFFFFF" w:themeFill="background1"/>
        </w:rPr>
        <w:t>涉及稅目：</w:t>
      </w:r>
      <w:r w:rsidR="00B00AF8" w:rsidRPr="002D7B44">
        <w:rPr>
          <w:rFonts w:ascii="標楷體" w:eastAsia="標楷體" w:hAnsi="標楷體" w:hint="eastAsia"/>
          <w:shd w:val="clear" w:color="auto" w:fill="FFFFFF" w:themeFill="background1"/>
        </w:rPr>
        <w:t>(由</w:t>
      </w:r>
      <w:r w:rsidR="002D7B44" w:rsidRPr="002D7B44">
        <w:rPr>
          <w:rFonts w:ascii="標楷體" w:eastAsia="標楷體" w:hAnsi="標楷體" w:hint="eastAsia"/>
          <w:shd w:val="clear" w:color="auto" w:fill="FFFFFF" w:themeFill="background1"/>
        </w:rPr>
        <w:t>本局</w:t>
      </w:r>
      <w:r w:rsidR="00B00AF8" w:rsidRPr="002D7B44">
        <w:rPr>
          <w:rFonts w:ascii="標楷體" w:eastAsia="標楷體" w:hAnsi="標楷體" w:hint="eastAsia"/>
          <w:shd w:val="clear" w:color="auto" w:fill="FFFFFF" w:themeFill="background1"/>
        </w:rPr>
        <w:t>提供予納稅者)</w:t>
      </w:r>
      <w:r w:rsidR="00B00AF8" w:rsidRPr="002D7B44">
        <w:rPr>
          <w:rFonts w:ascii="標楷體" w:eastAsia="標楷體" w:hAnsi="標楷體"/>
          <w:shd w:val="clear" w:color="auto" w:fill="FFFFFF" w:themeFill="background1"/>
        </w:rPr>
        <w:br/>
      </w:r>
      <w:r w:rsidR="002D7B44" w:rsidRPr="002D7B44">
        <w:rPr>
          <w:rFonts w:ascii="標楷體" w:eastAsia="標楷體" w:hAnsi="標楷體" w:hint="eastAsia"/>
          <w:shd w:val="clear" w:color="auto" w:fill="FFFFFF" w:themeFill="background1"/>
        </w:rPr>
        <w:t>□使用牌照稅□房屋稅□地價稅□娛樂稅□契稅□印花稅</w:t>
      </w:r>
      <w:r w:rsidR="005918F0" w:rsidRPr="002D7B44">
        <w:rPr>
          <w:rFonts w:ascii="標楷體" w:eastAsia="標楷體" w:hAnsi="標楷體" w:hint="eastAsia"/>
          <w:shd w:val="clear" w:color="auto" w:fill="FFFFFF" w:themeFill="background1"/>
        </w:rPr>
        <w:t>□</w:t>
      </w:r>
      <w:r w:rsidR="00B00AF8" w:rsidRPr="002D7B44">
        <w:rPr>
          <w:rFonts w:ascii="標楷體" w:eastAsia="標楷體" w:hAnsi="標楷體" w:hint="eastAsia"/>
          <w:shd w:val="clear" w:color="auto" w:fill="FFFFFF" w:themeFill="background1"/>
        </w:rPr>
        <w:t>土地增值稅□其他</w:t>
      </w:r>
      <w:r w:rsidR="002D7B44" w:rsidRPr="002D7B44">
        <w:rPr>
          <w:rFonts w:ascii="標楷體" w:eastAsia="標楷體" w:hAnsi="標楷體" w:hint="eastAsia"/>
          <w:shd w:val="clear" w:color="auto" w:fill="FFFFFF" w:themeFill="background1"/>
        </w:rPr>
        <w:t>：</w:t>
      </w:r>
      <w:r w:rsidR="00B00AF8" w:rsidRPr="002D7B44">
        <w:rPr>
          <w:rFonts w:ascii="標楷體" w:eastAsia="標楷體" w:hAnsi="標楷體" w:hint="eastAsia"/>
          <w:shd w:val="clear" w:color="auto" w:fill="FFFFFF" w:themeFill="background1"/>
        </w:rPr>
        <w:t xml:space="preserve">  </w:t>
      </w:r>
      <w:r w:rsidR="00A6121A" w:rsidRPr="002D7B44"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B00AF8" w:rsidRPr="002D7B44">
        <w:rPr>
          <w:rFonts w:ascii="標楷體" w:eastAsia="標楷體" w:hAnsi="標楷體" w:hint="eastAsia"/>
          <w:shd w:val="clear" w:color="auto" w:fill="FFFFFF" w:themeFill="background1"/>
        </w:rPr>
        <w:t xml:space="preserve">     </w:t>
      </w:r>
      <w:r w:rsidR="002D7B44" w:rsidRPr="002D7B44">
        <w:rPr>
          <w:rFonts w:ascii="標楷體" w:eastAsia="標楷體" w:hAnsi="標楷體" w:hint="eastAsia"/>
          <w:shd w:val="clear" w:color="auto" w:fill="FFFFFF" w:themeFill="background1"/>
        </w:rPr>
        <w:t xml:space="preserve">                    </w:t>
      </w:r>
    </w:p>
    <w:p w:rsidR="00153D81" w:rsidRPr="002D7B44" w:rsidRDefault="00153D81" w:rsidP="00153D8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D7B44">
        <w:rPr>
          <w:rFonts w:ascii="標楷體" w:eastAsia="標楷體" w:hAnsi="標楷體" w:hint="eastAsia"/>
        </w:rPr>
        <w:t>納稅者權利保護案件申請人身分證字號或統一編號後4碼：(</w:t>
      </w:r>
      <w:r w:rsidRPr="002D7B44">
        <w:rPr>
          <w:rFonts w:ascii="標楷體" w:eastAsia="標楷體" w:hAnsi="標楷體" w:hint="eastAsia"/>
          <w:color w:val="FF0000"/>
        </w:rPr>
        <w:t>*</w:t>
      </w:r>
      <w:r w:rsidRPr="002D7B44">
        <w:rPr>
          <w:rFonts w:ascii="標楷體" w:eastAsia="標楷體" w:hAnsi="標楷體" w:hint="eastAsia"/>
        </w:rPr>
        <w:t>)</w:t>
      </w:r>
    </w:p>
    <w:p w:rsidR="00153D81" w:rsidRPr="002D7B44" w:rsidRDefault="00153D81" w:rsidP="00153D8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D7B44">
        <w:rPr>
          <w:rFonts w:ascii="標楷體" w:eastAsia="標楷體" w:hAnsi="標楷體" w:hint="eastAsia"/>
        </w:rPr>
        <w:t xml:space="preserve">請勾選 </w:t>
      </w:r>
      <w:r w:rsidR="00A6121A" w:rsidRPr="002D7B44">
        <w:rPr>
          <w:rFonts w:ascii="標楷體" w:eastAsia="標楷體" w:hAnsi="標楷體" w:hint="eastAsia"/>
        </w:rPr>
        <w:t>(</w:t>
      </w:r>
      <w:r w:rsidR="00A6121A" w:rsidRPr="002D7B44">
        <w:rPr>
          <w:rFonts w:ascii="標楷體" w:eastAsia="標楷體" w:hAnsi="標楷體" w:hint="eastAsia"/>
          <w:color w:val="FF0000"/>
        </w:rPr>
        <w:t>*</w:t>
      </w:r>
      <w:r w:rsidR="00A6121A" w:rsidRPr="002D7B44">
        <w:rPr>
          <w:rFonts w:ascii="標楷體" w:eastAsia="標楷體" w:hAnsi="標楷體" w:hint="eastAsia"/>
        </w:rPr>
        <w:t>)</w:t>
      </w:r>
    </w:p>
    <w:tbl>
      <w:tblPr>
        <w:tblStyle w:val="a3"/>
        <w:tblW w:w="9672" w:type="dxa"/>
        <w:tblInd w:w="501" w:type="dxa"/>
        <w:tblLook w:val="04A0" w:firstRow="1" w:lastRow="0" w:firstColumn="1" w:lastColumn="0" w:noHBand="0" w:noVBand="1"/>
      </w:tblPr>
      <w:tblGrid>
        <w:gridCol w:w="3718"/>
        <w:gridCol w:w="964"/>
        <w:gridCol w:w="964"/>
        <w:gridCol w:w="964"/>
        <w:gridCol w:w="964"/>
        <w:gridCol w:w="964"/>
        <w:gridCol w:w="1134"/>
      </w:tblGrid>
      <w:tr w:rsidR="00C3235E" w:rsidRPr="002D7B44" w:rsidTr="004E0A8F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35E" w:rsidRPr="002D7B44" w:rsidRDefault="00C3235E" w:rsidP="00D92314">
            <w:pPr>
              <w:pStyle w:val="a4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35E" w:rsidRPr="002D7B44" w:rsidRDefault="00C3235E" w:rsidP="00C3235E">
            <w:pPr>
              <w:pStyle w:val="a4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7B44">
              <w:rPr>
                <w:rFonts w:ascii="標楷體" w:eastAsia="標楷體" w:hAnsi="標楷體" w:hint="eastAsia"/>
                <w:szCs w:val="24"/>
              </w:rPr>
              <w:t>非常</w:t>
            </w:r>
            <w:r w:rsidRPr="002D7B44">
              <w:rPr>
                <w:rFonts w:ascii="標楷體" w:eastAsia="標楷體" w:hAnsi="標楷體"/>
                <w:szCs w:val="24"/>
              </w:rPr>
              <w:br/>
            </w:r>
            <w:r w:rsidRPr="002D7B44">
              <w:rPr>
                <w:rFonts w:ascii="標楷體" w:eastAsia="標楷體" w:hAnsi="標楷體" w:hint="eastAsia"/>
                <w:szCs w:val="24"/>
              </w:rPr>
              <w:t>滿意</w:t>
            </w:r>
          </w:p>
          <w:p w:rsidR="00C3235E" w:rsidRPr="002D7B44" w:rsidRDefault="00C3235E" w:rsidP="00C3235E">
            <w:pPr>
              <w:pStyle w:val="a4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2D7B44">
              <w:rPr>
                <w:rFonts w:ascii="標楷體" w:eastAsia="標楷體" w:hAnsi="標楷體" w:hint="eastAsia"/>
                <w:sz w:val="22"/>
              </w:rPr>
              <w:t>(</w:t>
            </w:r>
            <w:r w:rsidR="000643B1" w:rsidRPr="002D7B44">
              <w:rPr>
                <w:rFonts w:ascii="標楷體" w:eastAsia="標楷體" w:hAnsi="標楷體" w:hint="eastAsia"/>
                <w:sz w:val="22"/>
              </w:rPr>
              <w:t>5</w:t>
            </w:r>
            <w:r w:rsidRPr="002D7B4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35E" w:rsidRPr="002D7B44" w:rsidRDefault="00C3235E" w:rsidP="00C3235E">
            <w:pPr>
              <w:pStyle w:val="a4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滿意</w:t>
            </w:r>
            <w:r w:rsidR="000643B1" w:rsidRPr="002D7B44">
              <w:rPr>
                <w:rFonts w:ascii="標楷體" w:eastAsia="標楷體" w:hAnsi="標楷體"/>
              </w:rPr>
              <w:br/>
            </w:r>
          </w:p>
          <w:p w:rsidR="00C3235E" w:rsidRPr="002D7B44" w:rsidRDefault="00C3235E" w:rsidP="00C3235E">
            <w:pPr>
              <w:pStyle w:val="a4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(</w:t>
            </w:r>
            <w:r w:rsidR="000643B1" w:rsidRPr="002D7B44">
              <w:rPr>
                <w:rFonts w:ascii="標楷體" w:eastAsia="標楷體" w:hAnsi="標楷體" w:hint="eastAsia"/>
              </w:rPr>
              <w:t>4</w:t>
            </w:r>
            <w:r w:rsidRPr="002D7B4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35E" w:rsidRPr="002D7B44" w:rsidRDefault="00C3235E" w:rsidP="00C3235E">
            <w:pPr>
              <w:pStyle w:val="a4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普通</w:t>
            </w:r>
            <w:r w:rsidR="000643B1" w:rsidRPr="002D7B44">
              <w:rPr>
                <w:rFonts w:ascii="標楷體" w:eastAsia="標楷體" w:hAnsi="標楷體"/>
              </w:rPr>
              <w:br/>
            </w:r>
            <w:r w:rsidRPr="002D7B44">
              <w:rPr>
                <w:rFonts w:ascii="標楷體" w:eastAsia="標楷體" w:hAnsi="標楷體"/>
              </w:rPr>
              <w:br/>
            </w:r>
            <w:r w:rsidRPr="002D7B44">
              <w:rPr>
                <w:rFonts w:ascii="標楷體" w:eastAsia="標楷體" w:hAnsi="標楷體" w:hint="eastAsia"/>
              </w:rPr>
              <w:t>(</w:t>
            </w:r>
            <w:r w:rsidR="000643B1" w:rsidRPr="002D7B44">
              <w:rPr>
                <w:rFonts w:ascii="標楷體" w:eastAsia="標楷體" w:hAnsi="標楷體" w:hint="eastAsia"/>
              </w:rPr>
              <w:t>3</w:t>
            </w:r>
            <w:r w:rsidR="006E3AEC" w:rsidRPr="002D7B4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35E" w:rsidRPr="002D7B44" w:rsidRDefault="00C3235E" w:rsidP="00C3235E">
            <w:pPr>
              <w:pStyle w:val="a4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不滿意</w:t>
            </w:r>
            <w:r w:rsidR="000643B1" w:rsidRPr="002D7B44">
              <w:rPr>
                <w:rFonts w:ascii="標楷體" w:eastAsia="標楷體" w:hAnsi="標楷體"/>
              </w:rPr>
              <w:br/>
            </w:r>
          </w:p>
          <w:p w:rsidR="00C3235E" w:rsidRPr="002D7B44" w:rsidRDefault="00C3235E" w:rsidP="00C3235E">
            <w:pPr>
              <w:pStyle w:val="a4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(</w:t>
            </w:r>
            <w:r w:rsidR="000643B1" w:rsidRPr="002D7B44">
              <w:rPr>
                <w:rFonts w:ascii="標楷體" w:eastAsia="標楷體" w:hAnsi="標楷體" w:hint="eastAsia"/>
              </w:rPr>
              <w:t>2</w:t>
            </w:r>
            <w:r w:rsidRPr="002D7B4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35E" w:rsidRPr="002D7B44" w:rsidRDefault="00C3235E" w:rsidP="00C3235E">
            <w:pPr>
              <w:pStyle w:val="a4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非常</w:t>
            </w:r>
          </w:p>
          <w:p w:rsidR="00C3235E" w:rsidRPr="002D7B44" w:rsidRDefault="00C3235E" w:rsidP="00C3235E">
            <w:pPr>
              <w:pStyle w:val="a4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不滿意</w:t>
            </w:r>
          </w:p>
          <w:p w:rsidR="00C3235E" w:rsidRPr="002D7B44" w:rsidRDefault="00C3235E" w:rsidP="00C3235E">
            <w:pPr>
              <w:pStyle w:val="a4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(</w:t>
            </w:r>
            <w:r w:rsidR="000643B1" w:rsidRPr="002D7B44">
              <w:rPr>
                <w:rFonts w:ascii="標楷體" w:eastAsia="標楷體" w:hAnsi="標楷體" w:hint="eastAsia"/>
              </w:rPr>
              <w:t>1</w:t>
            </w:r>
            <w:r w:rsidRPr="002D7B4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35E" w:rsidRPr="002D7B44" w:rsidRDefault="00C3235E" w:rsidP="00D92314">
            <w:pPr>
              <w:pStyle w:val="a4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未使用該服務或設備</w:t>
            </w:r>
          </w:p>
        </w:tc>
      </w:tr>
      <w:tr w:rsidR="00C3235E" w:rsidRPr="002D7B44" w:rsidTr="004E0A8F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1C078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您對辦公場所(或網站資訊)指標設置滿意</w:t>
            </w:r>
            <w:r w:rsidR="001C078B" w:rsidRPr="002D7B44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3235E" w:rsidRPr="002D7B44" w:rsidTr="004E0A8F">
        <w:tc>
          <w:tcPr>
            <w:tcW w:w="3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8A2F8A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您對</w:t>
            </w:r>
            <w:proofErr w:type="gramStart"/>
            <w:r w:rsidRPr="002D7B44">
              <w:rPr>
                <w:rFonts w:ascii="標楷體" w:eastAsia="標楷體" w:hAnsi="標楷體" w:hint="eastAsia"/>
              </w:rPr>
              <w:t>協談室錄音</w:t>
            </w:r>
            <w:proofErr w:type="gramEnd"/>
            <w:r w:rsidRPr="002D7B44">
              <w:rPr>
                <w:rFonts w:ascii="標楷體" w:eastAsia="標楷體" w:hAnsi="標楷體" w:hint="eastAsia"/>
              </w:rPr>
              <w:t>、錄影設備使用情形</w:t>
            </w:r>
            <w:r w:rsidR="001C078B" w:rsidRPr="002D7B44">
              <w:rPr>
                <w:rFonts w:ascii="標楷體" w:eastAsia="標楷體" w:hAnsi="標楷體" w:hint="eastAsia"/>
              </w:rPr>
              <w:t>滿意度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3235E" w:rsidRPr="002D7B44" w:rsidTr="004E0A8F">
        <w:tc>
          <w:tcPr>
            <w:tcW w:w="3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066489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您對其他服務同仁(如第一線櫃</w:t>
            </w:r>
            <w:r w:rsidR="005A7804" w:rsidRPr="002D7B44">
              <w:rPr>
                <w:rFonts w:ascii="標楷體" w:eastAsia="標楷體" w:hAnsi="標楷體" w:hint="eastAsia"/>
              </w:rPr>
              <w:t>檯</w:t>
            </w:r>
            <w:r w:rsidRPr="002D7B44">
              <w:rPr>
                <w:rFonts w:ascii="標楷體" w:eastAsia="標楷體" w:hAnsi="標楷體" w:hint="eastAsia"/>
              </w:rPr>
              <w:t xml:space="preserve">服務人員)服務態度(含處理態度、溝通技巧、積極度等) </w:t>
            </w:r>
            <w:r w:rsidR="001C078B" w:rsidRPr="002D7B44">
              <w:rPr>
                <w:rFonts w:ascii="標楷體" w:eastAsia="標楷體" w:hAnsi="標楷體" w:hint="eastAsia"/>
              </w:rPr>
              <w:t>滿意度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3235E" w:rsidRPr="002D7B44" w:rsidTr="004E0A8F">
        <w:tc>
          <w:tcPr>
            <w:tcW w:w="3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1C078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您對納稅者</w:t>
            </w:r>
            <w:r w:rsidR="004E0A8F" w:rsidRPr="002D7B44">
              <w:rPr>
                <w:rFonts w:ascii="標楷體" w:eastAsia="標楷體" w:hAnsi="標楷體" w:hint="eastAsia"/>
              </w:rPr>
              <w:t>權利</w:t>
            </w:r>
            <w:r w:rsidRPr="002D7B44">
              <w:rPr>
                <w:rFonts w:ascii="標楷體" w:eastAsia="標楷體" w:hAnsi="標楷體" w:hint="eastAsia"/>
              </w:rPr>
              <w:t>保護官服務態度(含處理態度、溝通技巧、積極度等)</w:t>
            </w:r>
            <w:r w:rsidR="001C078B" w:rsidRPr="002D7B44">
              <w:rPr>
                <w:rFonts w:ascii="標楷體" w:eastAsia="標楷體" w:hAnsi="標楷體" w:hint="eastAsia"/>
              </w:rPr>
              <w:t>滿意度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3235E" w:rsidRPr="002D7B44" w:rsidTr="004E0A8F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066489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您對所申請之納稅者權利保護案件辦理時效</w:t>
            </w:r>
            <w:r w:rsidR="001C078B" w:rsidRPr="002D7B44">
              <w:rPr>
                <w:rFonts w:ascii="標楷體" w:eastAsia="標楷體" w:hAnsi="標楷體" w:hint="eastAsia"/>
              </w:rPr>
              <w:t>滿意度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3235E" w:rsidRPr="002D7B44" w:rsidTr="004E0A8F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066489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您對</w:t>
            </w:r>
            <w:r w:rsidR="004E0A8F" w:rsidRPr="002D7B44">
              <w:rPr>
                <w:rFonts w:ascii="標楷體" w:eastAsia="標楷體" w:hAnsi="標楷體" w:hint="eastAsia"/>
              </w:rPr>
              <w:t>納稅者權利保護官</w:t>
            </w:r>
            <w:r w:rsidRPr="002D7B44">
              <w:rPr>
                <w:rFonts w:ascii="標楷體" w:eastAsia="標楷體" w:hAnsi="標楷體" w:hint="eastAsia"/>
              </w:rPr>
              <w:t>法令</w:t>
            </w:r>
            <w:r w:rsidR="001C078B" w:rsidRPr="002D7B44">
              <w:rPr>
                <w:rFonts w:ascii="標楷體" w:eastAsia="標楷體" w:hAnsi="標楷體" w:hint="eastAsia"/>
              </w:rPr>
              <w:t>嫻</w:t>
            </w:r>
            <w:r w:rsidRPr="002D7B44">
              <w:rPr>
                <w:rFonts w:ascii="標楷體" w:eastAsia="標楷體" w:hAnsi="標楷體" w:hint="eastAsia"/>
              </w:rPr>
              <w:t>熟度</w:t>
            </w:r>
            <w:r w:rsidR="001C078B" w:rsidRPr="002D7B44">
              <w:rPr>
                <w:rFonts w:ascii="標楷體" w:eastAsia="標楷體" w:hAnsi="標楷體" w:hint="eastAsia"/>
              </w:rPr>
              <w:t>滿意度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3235E" w:rsidRPr="002D7B44" w:rsidTr="004E0A8F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066489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您對</w:t>
            </w:r>
            <w:r w:rsidR="004E0A8F" w:rsidRPr="002D7B44">
              <w:rPr>
                <w:rFonts w:ascii="標楷體" w:eastAsia="標楷體" w:hAnsi="標楷體" w:hint="eastAsia"/>
              </w:rPr>
              <w:t>納稅者權利保護官</w:t>
            </w:r>
            <w:r w:rsidRPr="002D7B44">
              <w:rPr>
                <w:rFonts w:ascii="標楷體" w:eastAsia="標楷體" w:hAnsi="標楷體" w:hint="eastAsia"/>
              </w:rPr>
              <w:t>處理案件之中立、客觀性</w:t>
            </w:r>
            <w:r w:rsidR="001C078B" w:rsidRPr="002D7B44">
              <w:rPr>
                <w:rFonts w:ascii="標楷體" w:eastAsia="標楷體" w:hAnsi="標楷體" w:hint="eastAsia"/>
              </w:rPr>
              <w:t>滿意度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3235E" w:rsidRPr="002D7B44" w:rsidTr="004E0A8F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066489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經納稅者權利保護官溝通、協助後，您對相關法令規定妥適性</w:t>
            </w:r>
            <w:r w:rsidR="001C078B" w:rsidRPr="002D7B44">
              <w:rPr>
                <w:rFonts w:ascii="標楷體" w:eastAsia="標楷體" w:hAnsi="標楷體" w:hint="eastAsia"/>
              </w:rPr>
              <w:t>滿意度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3235E" w:rsidRPr="002D7B44" w:rsidTr="004E0A8F"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7D17B9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D7B44">
              <w:rPr>
                <w:rFonts w:ascii="標楷體" w:eastAsia="標楷體" w:hAnsi="標楷體" w:hint="eastAsia"/>
              </w:rPr>
              <w:t>您對本次申辦之納稅者權利保護案件稅捐</w:t>
            </w:r>
            <w:proofErr w:type="gramStart"/>
            <w:r w:rsidRPr="002D7B44">
              <w:rPr>
                <w:rFonts w:ascii="標楷體" w:eastAsia="標楷體" w:hAnsi="標楷體" w:hint="eastAsia"/>
              </w:rPr>
              <w:t>稽</w:t>
            </w:r>
            <w:proofErr w:type="gramEnd"/>
            <w:r w:rsidRPr="002D7B44">
              <w:rPr>
                <w:rFonts w:ascii="標楷體" w:eastAsia="標楷體" w:hAnsi="標楷體" w:hint="eastAsia"/>
              </w:rPr>
              <w:t>徵機關整體處理情形</w:t>
            </w:r>
            <w:r w:rsidR="001C078B" w:rsidRPr="002D7B44">
              <w:rPr>
                <w:rFonts w:ascii="標楷體" w:eastAsia="標楷體" w:hAnsi="標楷體" w:hint="eastAsia"/>
              </w:rPr>
              <w:t>滿意度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235E" w:rsidRPr="002D7B44" w:rsidRDefault="00C3235E" w:rsidP="0061409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A6121A" w:rsidRPr="002D7B44" w:rsidRDefault="00ED4F3B" w:rsidP="007D17B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D7B44">
        <w:rPr>
          <w:rFonts w:ascii="標楷體" w:eastAsia="標楷體" w:hAnsi="標楷體" w:hint="eastAsia"/>
        </w:rPr>
        <w:t>您就上開調查事項勾選不滿意或非</w:t>
      </w:r>
      <w:r w:rsidR="009E21A0" w:rsidRPr="002D7B44">
        <w:rPr>
          <w:rFonts w:ascii="標楷體" w:eastAsia="標楷體" w:hAnsi="標楷體" w:hint="eastAsia"/>
        </w:rPr>
        <w:t>常</w:t>
      </w:r>
      <w:r w:rsidRPr="002D7B44">
        <w:rPr>
          <w:rFonts w:ascii="標楷體" w:eastAsia="標楷體" w:hAnsi="標楷體" w:hint="eastAsia"/>
        </w:rPr>
        <w:t>不滿意之原因</w:t>
      </w:r>
      <w:r w:rsidR="007D17B9" w:rsidRPr="002D7B44">
        <w:rPr>
          <w:rFonts w:ascii="標楷體" w:eastAsia="標楷體" w:hAnsi="標楷體" w:hint="eastAsia"/>
        </w:rPr>
        <w:t>：</w:t>
      </w:r>
    </w:p>
    <w:p w:rsidR="00F46BE5" w:rsidRDefault="00F46BE5" w:rsidP="00F46BE5">
      <w:pPr>
        <w:pStyle w:val="a4"/>
        <w:ind w:leftChars="0" w:left="501"/>
        <w:rPr>
          <w:rFonts w:ascii="標楷體" w:eastAsia="標楷體" w:hAnsi="標楷體"/>
          <w:u w:val="single"/>
        </w:rPr>
      </w:pPr>
      <w:r w:rsidRPr="002D7B44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43690" w:rsidRPr="00752307" w:rsidRDefault="005A6667" w:rsidP="00752307">
      <w:pPr>
        <w:pStyle w:val="a4"/>
        <w:ind w:leftChars="0" w:left="501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143690" w:rsidRPr="00752307">
        <w:rPr>
          <w:rFonts w:ascii="標楷體" w:eastAsia="標楷體" w:hAnsi="標楷體" w:hint="eastAsia"/>
          <w:sz w:val="28"/>
          <w:szCs w:val="28"/>
        </w:rPr>
        <w:t>納稅者(或代理人)簽名：(</w:t>
      </w:r>
      <w:r w:rsidR="00143690" w:rsidRPr="00752307">
        <w:rPr>
          <w:rFonts w:ascii="標楷體" w:eastAsia="標楷體" w:hAnsi="標楷體" w:hint="eastAsia"/>
          <w:color w:val="FF0000"/>
          <w:sz w:val="28"/>
          <w:szCs w:val="28"/>
        </w:rPr>
        <w:t>*</w:t>
      </w:r>
      <w:r w:rsidR="00143690" w:rsidRPr="00752307">
        <w:rPr>
          <w:rFonts w:ascii="標楷體" w:eastAsia="標楷體" w:hAnsi="標楷體" w:hint="eastAsia"/>
          <w:sz w:val="28"/>
          <w:szCs w:val="28"/>
        </w:rPr>
        <w:t>)</w:t>
      </w:r>
      <w:r w:rsidR="00143690" w:rsidRPr="0075230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43690" w:rsidRPr="00752307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    </w:t>
      </w:r>
      <w:r w:rsidR="00143690" w:rsidRPr="00752307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143690" w:rsidRPr="00752307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143690" w:rsidRPr="00752307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143690" w:rsidRPr="00752307">
        <w:rPr>
          <w:rFonts w:ascii="標楷體" w:eastAsia="標楷體" w:hAnsi="標楷體" w:hint="eastAsia"/>
          <w:sz w:val="28"/>
          <w:szCs w:val="28"/>
          <w:u w:val="single"/>
        </w:rPr>
        <w:tab/>
      </w:r>
    </w:p>
    <w:sectPr w:rsidR="00143690" w:rsidRPr="00752307" w:rsidSect="00752307">
      <w:pgSz w:w="11906" w:h="16838" w:code="9"/>
      <w:pgMar w:top="1134" w:right="851" w:bottom="851" w:left="851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5A" w:rsidRDefault="001D2F5A" w:rsidP="007D17B9">
      <w:r>
        <w:separator/>
      </w:r>
    </w:p>
  </w:endnote>
  <w:endnote w:type="continuationSeparator" w:id="0">
    <w:p w:rsidR="001D2F5A" w:rsidRDefault="001D2F5A" w:rsidP="007D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5A" w:rsidRDefault="001D2F5A" w:rsidP="007D17B9">
      <w:r>
        <w:separator/>
      </w:r>
    </w:p>
  </w:footnote>
  <w:footnote w:type="continuationSeparator" w:id="0">
    <w:p w:rsidR="001D2F5A" w:rsidRDefault="001D2F5A" w:rsidP="007D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B44"/>
    <w:multiLevelType w:val="hybridMultilevel"/>
    <w:tmpl w:val="DCC86C54"/>
    <w:lvl w:ilvl="0" w:tplc="97620EDA">
      <w:start w:val="1"/>
      <w:numFmt w:val="bullet"/>
      <w:lvlText w:val="□"/>
      <w:lvlJc w:val="left"/>
      <w:pPr>
        <w:ind w:left="98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1" w:hanging="480"/>
      </w:pPr>
      <w:rPr>
        <w:rFonts w:ascii="Wingdings" w:hAnsi="Wingdings" w:hint="default"/>
      </w:rPr>
    </w:lvl>
  </w:abstractNum>
  <w:abstractNum w:abstractNumId="1">
    <w:nsid w:val="27300B99"/>
    <w:multiLevelType w:val="hybridMultilevel"/>
    <w:tmpl w:val="C4B844FE"/>
    <w:lvl w:ilvl="0" w:tplc="46CC5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D8689B"/>
    <w:multiLevelType w:val="hybridMultilevel"/>
    <w:tmpl w:val="1C0A1232"/>
    <w:lvl w:ilvl="0" w:tplc="F104C548">
      <w:start w:val="1"/>
      <w:numFmt w:val="taiwaneseCountingThousand"/>
      <w:lvlText w:val="%1、"/>
      <w:lvlJc w:val="left"/>
      <w:pPr>
        <w:ind w:left="501" w:hanging="501"/>
      </w:pPr>
      <w:rPr>
        <w:rFonts w:hint="default"/>
      </w:rPr>
    </w:lvl>
    <w:lvl w:ilvl="1" w:tplc="8AD4769C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1127CD"/>
    <w:multiLevelType w:val="hybridMultilevel"/>
    <w:tmpl w:val="C4B844FE"/>
    <w:lvl w:ilvl="0" w:tplc="46CC5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B714CA"/>
    <w:multiLevelType w:val="hybridMultilevel"/>
    <w:tmpl w:val="C4B844FE"/>
    <w:lvl w:ilvl="0" w:tplc="46CC5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2F0767"/>
    <w:multiLevelType w:val="hybridMultilevel"/>
    <w:tmpl w:val="3120E340"/>
    <w:lvl w:ilvl="0" w:tplc="5B88FD32">
      <w:start w:val="1"/>
      <w:numFmt w:val="taiwaneseCountingThousand"/>
      <w:lvlText w:val="(%1)"/>
      <w:lvlJc w:val="left"/>
      <w:pPr>
        <w:ind w:left="1002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ind w:left="4821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81"/>
    <w:rsid w:val="00021784"/>
    <w:rsid w:val="00061480"/>
    <w:rsid w:val="000618E5"/>
    <w:rsid w:val="000643B1"/>
    <w:rsid w:val="00066489"/>
    <w:rsid w:val="001225F8"/>
    <w:rsid w:val="00143690"/>
    <w:rsid w:val="00152D25"/>
    <w:rsid w:val="00153D81"/>
    <w:rsid w:val="00157F19"/>
    <w:rsid w:val="00166BEB"/>
    <w:rsid w:val="001C078B"/>
    <w:rsid w:val="001D2F5A"/>
    <w:rsid w:val="00264857"/>
    <w:rsid w:val="00294930"/>
    <w:rsid w:val="002A7023"/>
    <w:rsid w:val="002D7B44"/>
    <w:rsid w:val="002E5178"/>
    <w:rsid w:val="00350583"/>
    <w:rsid w:val="003A4151"/>
    <w:rsid w:val="00422223"/>
    <w:rsid w:val="0042734B"/>
    <w:rsid w:val="004A321F"/>
    <w:rsid w:val="004E0A8F"/>
    <w:rsid w:val="0055209D"/>
    <w:rsid w:val="005918F0"/>
    <w:rsid w:val="005A6667"/>
    <w:rsid w:val="005A7804"/>
    <w:rsid w:val="005F2A98"/>
    <w:rsid w:val="0061580B"/>
    <w:rsid w:val="006E3AEC"/>
    <w:rsid w:val="006F4063"/>
    <w:rsid w:val="007201C5"/>
    <w:rsid w:val="00752307"/>
    <w:rsid w:val="00766153"/>
    <w:rsid w:val="00766442"/>
    <w:rsid w:val="007771FA"/>
    <w:rsid w:val="007D17B9"/>
    <w:rsid w:val="007D1FD0"/>
    <w:rsid w:val="0082377D"/>
    <w:rsid w:val="008376ED"/>
    <w:rsid w:val="008A2F8A"/>
    <w:rsid w:val="008C16DF"/>
    <w:rsid w:val="008F422E"/>
    <w:rsid w:val="009E21A0"/>
    <w:rsid w:val="00A06CE6"/>
    <w:rsid w:val="00A6121A"/>
    <w:rsid w:val="00A97595"/>
    <w:rsid w:val="00AA0CC8"/>
    <w:rsid w:val="00AB4887"/>
    <w:rsid w:val="00B00AF8"/>
    <w:rsid w:val="00B2358F"/>
    <w:rsid w:val="00B56104"/>
    <w:rsid w:val="00B62C2D"/>
    <w:rsid w:val="00BF47FB"/>
    <w:rsid w:val="00C3235E"/>
    <w:rsid w:val="00C60EC8"/>
    <w:rsid w:val="00C62A3F"/>
    <w:rsid w:val="00C679DA"/>
    <w:rsid w:val="00C93289"/>
    <w:rsid w:val="00CA536A"/>
    <w:rsid w:val="00CB55CA"/>
    <w:rsid w:val="00D3434E"/>
    <w:rsid w:val="00D673B3"/>
    <w:rsid w:val="00D92314"/>
    <w:rsid w:val="00DB3250"/>
    <w:rsid w:val="00DD3A56"/>
    <w:rsid w:val="00E277D0"/>
    <w:rsid w:val="00E55E5C"/>
    <w:rsid w:val="00ED4F3B"/>
    <w:rsid w:val="00F40C35"/>
    <w:rsid w:val="00F46BE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D81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15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1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7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7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4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48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D81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15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1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7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7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4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4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賦稅署稽徵行政組稽徵法規及行政科葉淑滿</dc:creator>
  <cp:lastModifiedBy>顏麗珍</cp:lastModifiedBy>
  <cp:revision>2</cp:revision>
  <cp:lastPrinted>2020-11-05T07:02:00Z</cp:lastPrinted>
  <dcterms:created xsi:type="dcterms:W3CDTF">2021-05-06T08:01:00Z</dcterms:created>
  <dcterms:modified xsi:type="dcterms:W3CDTF">2021-05-06T08:01:00Z</dcterms:modified>
</cp:coreProperties>
</file>